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0F" w:rsidRDefault="00B1180F">
      <w:pPr>
        <w:pStyle w:val="Corpodeltesto"/>
        <w:rPr>
          <w:rFonts w:ascii="Times New Roman"/>
          <w:b w:val="0"/>
          <w:sz w:val="23"/>
        </w:rPr>
      </w:pPr>
    </w:p>
    <w:p w:rsidR="00B1180F" w:rsidRDefault="00023297">
      <w:pPr>
        <w:pStyle w:val="Corpodeltesto"/>
        <w:tabs>
          <w:tab w:val="left" w:pos="2854"/>
          <w:tab w:val="left" w:pos="3302"/>
          <w:tab w:val="left" w:pos="5177"/>
          <w:tab w:val="left" w:pos="5626"/>
          <w:tab w:val="left" w:pos="9218"/>
        </w:tabs>
        <w:spacing w:before="92"/>
        <w:ind w:left="115" w:right="105"/>
      </w:pPr>
      <w:r>
        <w:t>GRIGLIA GENERALE</w:t>
      </w:r>
      <w:r>
        <w:tab/>
        <w:t>DI</w:t>
      </w:r>
      <w:r>
        <w:tab/>
      </w:r>
      <w:r>
        <w:rPr>
          <w:spacing w:val="-4"/>
        </w:rPr>
        <w:t>VALUTAZIONE</w:t>
      </w:r>
      <w:r w:rsidR="00297C67">
        <w:rPr>
          <w:spacing w:val="-4"/>
        </w:rPr>
        <w:t xml:space="preserve"> – MATERIE SCENTIFICHE - </w:t>
      </w:r>
      <w:r>
        <w:rPr>
          <w:spacing w:val="-4"/>
        </w:rPr>
        <w:t xml:space="preserve">  </w:t>
      </w:r>
      <w:r w:rsidR="00C11121">
        <w:t>PROGRAMMAZIONE SEMPLIFICATA</w:t>
      </w:r>
    </w:p>
    <w:p w:rsidR="00B1180F" w:rsidRDefault="00B1180F">
      <w:pPr>
        <w:pStyle w:val="Corpodeltesto"/>
        <w:spacing w:before="11"/>
        <w:rPr>
          <w:sz w:val="23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6886"/>
        <w:gridCol w:w="950"/>
      </w:tblGrid>
      <w:tr w:rsidR="00B1180F">
        <w:trPr>
          <w:trHeight w:val="305"/>
        </w:trPr>
        <w:tc>
          <w:tcPr>
            <w:tcW w:w="660" w:type="dxa"/>
            <w:vMerge w:val="restart"/>
            <w:textDirection w:val="btLr"/>
          </w:tcPr>
          <w:p w:rsidR="00B1180F" w:rsidRDefault="00B1180F"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 w:rsidR="00B1180F" w:rsidRDefault="00023297" w:rsidP="00297C67">
            <w:pPr>
              <w:pStyle w:val="TableParagraph"/>
              <w:spacing w:before="1"/>
              <w:ind w:left="222"/>
              <w:rPr>
                <w:sz w:val="20"/>
              </w:rPr>
            </w:pPr>
            <w:r>
              <w:rPr>
                <w:w w:val="90"/>
                <w:sz w:val="20"/>
              </w:rPr>
              <w:t>C</w:t>
            </w:r>
            <w:r>
              <w:rPr>
                <w:w w:val="89"/>
                <w:sz w:val="20"/>
              </w:rPr>
              <w:t>O</w:t>
            </w:r>
            <w:r>
              <w:rPr>
                <w:spacing w:val="-1"/>
                <w:w w:val="89"/>
                <w:sz w:val="20"/>
              </w:rPr>
              <w:t>N</w:t>
            </w:r>
            <w:r>
              <w:rPr>
                <w:w w:val="89"/>
                <w:sz w:val="20"/>
              </w:rPr>
              <w:t>O</w:t>
            </w:r>
            <w:r>
              <w:rPr>
                <w:spacing w:val="-1"/>
                <w:w w:val="90"/>
                <w:sz w:val="20"/>
              </w:rPr>
              <w:t>S</w:t>
            </w:r>
            <w:r>
              <w:rPr>
                <w:w w:val="90"/>
                <w:sz w:val="20"/>
              </w:rPr>
              <w:t>C</w:t>
            </w:r>
            <w:r>
              <w:rPr>
                <w:w w:val="89"/>
                <w:sz w:val="20"/>
              </w:rPr>
              <w:t>E</w:t>
            </w:r>
            <w:r w:rsidR="00C11121">
              <w:rPr>
                <w:w w:val="89"/>
                <w:sz w:val="20"/>
              </w:rPr>
              <w:t>NZE</w:t>
            </w:r>
          </w:p>
        </w:tc>
        <w:tc>
          <w:tcPr>
            <w:tcW w:w="6886" w:type="dxa"/>
            <w:shd w:val="clear" w:color="auto" w:fill="CCCCCC"/>
          </w:tcPr>
          <w:p w:rsidR="00B1180F" w:rsidRDefault="00023297" w:rsidP="00611FCA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sz w:val="20"/>
              </w:rPr>
              <w:t>DESCRITTORI</w:t>
            </w:r>
          </w:p>
        </w:tc>
        <w:tc>
          <w:tcPr>
            <w:tcW w:w="950" w:type="dxa"/>
            <w:shd w:val="clear" w:color="auto" w:fill="CCCCCC"/>
          </w:tcPr>
          <w:p w:rsidR="00B1180F" w:rsidRDefault="00023297" w:rsidP="00611FCA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PUNT</w:t>
            </w:r>
            <w:r w:rsidR="00611FCA">
              <w:rPr>
                <w:sz w:val="20"/>
              </w:rPr>
              <w:t>I</w:t>
            </w:r>
          </w:p>
        </w:tc>
      </w:tr>
      <w:tr w:rsidR="00B1180F" w:rsidTr="001A54B7">
        <w:trPr>
          <w:trHeight w:val="473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B1180F" w:rsidRDefault="00B1180F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</w:tcPr>
          <w:p w:rsidR="00B1180F" w:rsidRPr="001A54B7" w:rsidRDefault="001A54B7" w:rsidP="00611FCA">
            <w:pPr>
              <w:pStyle w:val="TableParagraph"/>
              <w:spacing w:before="120" w:after="120" w:line="208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23297" w:rsidRPr="001A54B7">
              <w:rPr>
                <w:sz w:val="18"/>
                <w:szCs w:val="18"/>
              </w:rPr>
              <w:t>Mancanti</w:t>
            </w:r>
          </w:p>
        </w:tc>
        <w:tc>
          <w:tcPr>
            <w:tcW w:w="950" w:type="dxa"/>
          </w:tcPr>
          <w:p w:rsidR="00B1180F" w:rsidRPr="001A54B7" w:rsidRDefault="001A54B7" w:rsidP="00611FCA">
            <w:pPr>
              <w:pStyle w:val="TableParagraph"/>
              <w:spacing w:before="120" w:after="120"/>
              <w:ind w:left="0"/>
              <w:rPr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023297" w:rsidRPr="001A54B7">
              <w:rPr>
                <w:sz w:val="18"/>
                <w:szCs w:val="18"/>
              </w:rPr>
              <w:t>0,5</w:t>
            </w:r>
          </w:p>
        </w:tc>
      </w:tr>
      <w:tr w:rsidR="00B1180F">
        <w:trPr>
          <w:trHeight w:val="233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B1180F" w:rsidRDefault="00B1180F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</w:tcPr>
          <w:p w:rsidR="00B1180F" w:rsidRPr="001A54B7" w:rsidRDefault="00023297" w:rsidP="00611FCA">
            <w:pPr>
              <w:pStyle w:val="TableParagraph"/>
              <w:spacing w:before="120" w:after="120"/>
              <w:rPr>
                <w:sz w:val="18"/>
                <w:szCs w:val="18"/>
              </w:rPr>
            </w:pPr>
            <w:r w:rsidRPr="001A54B7">
              <w:rPr>
                <w:sz w:val="18"/>
                <w:szCs w:val="18"/>
              </w:rPr>
              <w:t>Frammentari</w:t>
            </w:r>
            <w:r w:rsidR="00926DDA">
              <w:rPr>
                <w:sz w:val="18"/>
                <w:szCs w:val="18"/>
              </w:rPr>
              <w:t>e</w:t>
            </w:r>
            <w:r w:rsidRPr="001A54B7">
              <w:rPr>
                <w:sz w:val="18"/>
                <w:szCs w:val="18"/>
              </w:rPr>
              <w:t xml:space="preserve"> e/o confuse</w:t>
            </w:r>
          </w:p>
        </w:tc>
        <w:tc>
          <w:tcPr>
            <w:tcW w:w="950" w:type="dxa"/>
          </w:tcPr>
          <w:p w:rsidR="00B1180F" w:rsidRPr="001A54B7" w:rsidRDefault="00023297" w:rsidP="00611FCA">
            <w:pPr>
              <w:pStyle w:val="TableParagraph"/>
              <w:spacing w:before="120" w:after="120" w:line="214" w:lineRule="exact"/>
              <w:ind w:left="108"/>
              <w:rPr>
                <w:sz w:val="18"/>
                <w:szCs w:val="18"/>
              </w:rPr>
            </w:pPr>
            <w:r w:rsidRPr="001A54B7">
              <w:rPr>
                <w:w w:val="89"/>
                <w:sz w:val="18"/>
                <w:szCs w:val="18"/>
              </w:rPr>
              <w:t>1</w:t>
            </w:r>
          </w:p>
        </w:tc>
      </w:tr>
      <w:tr w:rsidR="00B1180F">
        <w:trPr>
          <w:trHeight w:val="232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B1180F" w:rsidRDefault="00B1180F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</w:tcPr>
          <w:p w:rsidR="00B1180F" w:rsidRPr="00926DDA" w:rsidRDefault="00023297" w:rsidP="00611FCA">
            <w:pPr>
              <w:pStyle w:val="TableParagraph"/>
              <w:spacing w:before="120" w:after="120" w:line="208" w:lineRule="exact"/>
              <w:rPr>
                <w:b/>
                <w:sz w:val="18"/>
                <w:szCs w:val="18"/>
              </w:rPr>
            </w:pPr>
            <w:r w:rsidRPr="00926DDA">
              <w:rPr>
                <w:b/>
                <w:sz w:val="18"/>
                <w:szCs w:val="18"/>
              </w:rPr>
              <w:t>Essenziali, comprensione globale</w:t>
            </w:r>
          </w:p>
        </w:tc>
        <w:tc>
          <w:tcPr>
            <w:tcW w:w="950" w:type="dxa"/>
          </w:tcPr>
          <w:p w:rsidR="00B1180F" w:rsidRPr="00926DDA" w:rsidRDefault="00023297" w:rsidP="00611FCA">
            <w:pPr>
              <w:pStyle w:val="TableParagraph"/>
              <w:spacing w:before="120" w:after="120" w:line="212" w:lineRule="exact"/>
              <w:ind w:left="108"/>
              <w:rPr>
                <w:b/>
                <w:sz w:val="18"/>
                <w:szCs w:val="18"/>
              </w:rPr>
            </w:pPr>
            <w:r w:rsidRPr="00926DDA">
              <w:rPr>
                <w:b/>
                <w:w w:val="89"/>
                <w:sz w:val="18"/>
                <w:szCs w:val="18"/>
              </w:rPr>
              <w:t>2</w:t>
            </w:r>
          </w:p>
        </w:tc>
      </w:tr>
      <w:tr w:rsidR="00B1180F">
        <w:trPr>
          <w:trHeight w:val="234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B1180F" w:rsidRDefault="00B1180F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</w:tcPr>
          <w:p w:rsidR="00B1180F" w:rsidRPr="001A54B7" w:rsidRDefault="00023297" w:rsidP="00611FCA">
            <w:pPr>
              <w:pStyle w:val="TableParagraph"/>
              <w:spacing w:before="120" w:after="120"/>
              <w:rPr>
                <w:sz w:val="18"/>
                <w:szCs w:val="18"/>
              </w:rPr>
            </w:pPr>
            <w:r w:rsidRPr="001A54B7">
              <w:rPr>
                <w:sz w:val="18"/>
                <w:szCs w:val="18"/>
              </w:rPr>
              <w:t>Complete, comprensione adeguata</w:t>
            </w:r>
          </w:p>
        </w:tc>
        <w:tc>
          <w:tcPr>
            <w:tcW w:w="950" w:type="dxa"/>
          </w:tcPr>
          <w:p w:rsidR="00B1180F" w:rsidRPr="001A54B7" w:rsidRDefault="00023297" w:rsidP="00611FCA">
            <w:pPr>
              <w:pStyle w:val="TableParagraph"/>
              <w:spacing w:before="120" w:after="120" w:line="214" w:lineRule="exact"/>
              <w:ind w:left="108"/>
              <w:rPr>
                <w:sz w:val="18"/>
                <w:szCs w:val="18"/>
              </w:rPr>
            </w:pPr>
            <w:r w:rsidRPr="001A54B7">
              <w:rPr>
                <w:w w:val="89"/>
                <w:sz w:val="18"/>
                <w:szCs w:val="18"/>
              </w:rPr>
              <w:t>3</w:t>
            </w:r>
          </w:p>
        </w:tc>
      </w:tr>
      <w:tr w:rsidR="00B1180F">
        <w:trPr>
          <w:trHeight w:val="231"/>
        </w:trPr>
        <w:tc>
          <w:tcPr>
            <w:tcW w:w="660" w:type="dxa"/>
            <w:vMerge w:val="restart"/>
            <w:textDirection w:val="btLr"/>
          </w:tcPr>
          <w:p w:rsidR="00B1180F" w:rsidRDefault="00B1180F"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 w:rsidR="00B1180F" w:rsidRDefault="00023297" w:rsidP="00297C67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</w:t>
            </w:r>
            <w:r w:rsidR="00297C67">
              <w:rPr>
                <w:w w:val="89"/>
                <w:sz w:val="20"/>
              </w:rPr>
              <w:t>O</w:t>
            </w:r>
            <w:r>
              <w:rPr>
                <w:w w:val="89"/>
                <w:sz w:val="20"/>
              </w:rPr>
              <w:t>M</w:t>
            </w:r>
            <w:r>
              <w:rPr>
                <w:spacing w:val="-1"/>
                <w:w w:val="89"/>
                <w:sz w:val="20"/>
              </w:rPr>
              <w:t>P</w:t>
            </w:r>
            <w:r>
              <w:rPr>
                <w:w w:val="89"/>
                <w:sz w:val="20"/>
              </w:rPr>
              <w:t>E</w:t>
            </w:r>
            <w:r>
              <w:rPr>
                <w:spacing w:val="-2"/>
                <w:w w:val="89"/>
                <w:sz w:val="20"/>
              </w:rPr>
              <w:t>T</w:t>
            </w:r>
            <w:r>
              <w:rPr>
                <w:w w:val="89"/>
                <w:sz w:val="20"/>
              </w:rPr>
              <w:t>E</w:t>
            </w:r>
            <w:r>
              <w:rPr>
                <w:spacing w:val="-1"/>
                <w:w w:val="89"/>
                <w:sz w:val="20"/>
              </w:rPr>
              <w:t>N</w:t>
            </w:r>
            <w:r>
              <w:rPr>
                <w:w w:val="89"/>
                <w:sz w:val="20"/>
              </w:rPr>
              <w:t>ZE</w:t>
            </w:r>
          </w:p>
        </w:tc>
        <w:tc>
          <w:tcPr>
            <w:tcW w:w="6886" w:type="dxa"/>
          </w:tcPr>
          <w:p w:rsidR="00B1180F" w:rsidRPr="001A54B7" w:rsidRDefault="00023297" w:rsidP="00611FCA">
            <w:pPr>
              <w:pStyle w:val="TableParagraph"/>
              <w:spacing w:before="120" w:after="120" w:line="208" w:lineRule="exact"/>
              <w:rPr>
                <w:sz w:val="18"/>
                <w:szCs w:val="18"/>
              </w:rPr>
            </w:pPr>
            <w:r w:rsidRPr="001A54B7">
              <w:rPr>
                <w:sz w:val="18"/>
                <w:szCs w:val="18"/>
              </w:rPr>
              <w:t>Nessuna applicazione</w:t>
            </w:r>
          </w:p>
        </w:tc>
        <w:tc>
          <w:tcPr>
            <w:tcW w:w="950" w:type="dxa"/>
          </w:tcPr>
          <w:p w:rsidR="00B1180F" w:rsidRPr="001A54B7" w:rsidRDefault="00023297" w:rsidP="00611FCA">
            <w:pPr>
              <w:pStyle w:val="TableParagraph"/>
              <w:spacing w:before="120" w:after="120" w:line="212" w:lineRule="exact"/>
              <w:ind w:left="108"/>
              <w:rPr>
                <w:sz w:val="18"/>
                <w:szCs w:val="18"/>
              </w:rPr>
            </w:pPr>
            <w:r w:rsidRPr="001A54B7">
              <w:rPr>
                <w:sz w:val="18"/>
                <w:szCs w:val="18"/>
              </w:rPr>
              <w:t>0,25</w:t>
            </w:r>
          </w:p>
        </w:tc>
      </w:tr>
      <w:tr w:rsidR="00B1180F">
        <w:trPr>
          <w:trHeight w:val="234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B1180F" w:rsidRDefault="00B1180F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</w:tcPr>
          <w:p w:rsidR="00B1180F" w:rsidRPr="001A54B7" w:rsidRDefault="00023297" w:rsidP="00611FCA">
            <w:pPr>
              <w:pStyle w:val="TableParagraph"/>
              <w:spacing w:before="120" w:after="120"/>
              <w:rPr>
                <w:sz w:val="18"/>
                <w:szCs w:val="18"/>
              </w:rPr>
            </w:pPr>
            <w:r w:rsidRPr="001A54B7">
              <w:rPr>
                <w:sz w:val="18"/>
                <w:szCs w:val="18"/>
              </w:rPr>
              <w:t>Applicazione confusa</w:t>
            </w:r>
          </w:p>
        </w:tc>
        <w:tc>
          <w:tcPr>
            <w:tcW w:w="950" w:type="dxa"/>
          </w:tcPr>
          <w:p w:rsidR="00B1180F" w:rsidRPr="001A54B7" w:rsidRDefault="00023297" w:rsidP="00611FCA">
            <w:pPr>
              <w:pStyle w:val="TableParagraph"/>
              <w:spacing w:before="120" w:after="120" w:line="214" w:lineRule="exact"/>
              <w:ind w:left="108"/>
              <w:rPr>
                <w:sz w:val="18"/>
                <w:szCs w:val="18"/>
              </w:rPr>
            </w:pPr>
            <w:r w:rsidRPr="001A54B7">
              <w:rPr>
                <w:w w:val="89"/>
                <w:sz w:val="18"/>
                <w:szCs w:val="18"/>
              </w:rPr>
              <w:t>1</w:t>
            </w:r>
          </w:p>
        </w:tc>
      </w:tr>
      <w:tr w:rsidR="00B1180F">
        <w:trPr>
          <w:trHeight w:val="237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B1180F" w:rsidRDefault="00B1180F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</w:tcPr>
          <w:p w:rsidR="00B1180F" w:rsidRPr="001A54B7" w:rsidRDefault="00023297" w:rsidP="00611FCA">
            <w:pPr>
              <w:pStyle w:val="TableParagraph"/>
              <w:spacing w:before="120" w:after="120" w:line="208" w:lineRule="exact"/>
              <w:rPr>
                <w:sz w:val="18"/>
                <w:szCs w:val="18"/>
              </w:rPr>
            </w:pPr>
            <w:r w:rsidRPr="001A54B7">
              <w:rPr>
                <w:sz w:val="18"/>
                <w:szCs w:val="18"/>
              </w:rPr>
              <w:t>Applicazione parzialmente corretta</w:t>
            </w:r>
          </w:p>
        </w:tc>
        <w:tc>
          <w:tcPr>
            <w:tcW w:w="950" w:type="dxa"/>
          </w:tcPr>
          <w:p w:rsidR="00B1180F" w:rsidRPr="001A54B7" w:rsidRDefault="00023297" w:rsidP="00611FCA">
            <w:pPr>
              <w:pStyle w:val="TableParagraph"/>
              <w:spacing w:before="120" w:after="120" w:line="218" w:lineRule="exact"/>
              <w:ind w:left="108"/>
              <w:rPr>
                <w:sz w:val="18"/>
                <w:szCs w:val="18"/>
              </w:rPr>
            </w:pPr>
            <w:r w:rsidRPr="001A54B7">
              <w:rPr>
                <w:sz w:val="18"/>
                <w:szCs w:val="18"/>
              </w:rPr>
              <w:t>1,5</w:t>
            </w:r>
          </w:p>
        </w:tc>
      </w:tr>
      <w:tr w:rsidR="00B1180F">
        <w:trPr>
          <w:trHeight w:val="277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B1180F" w:rsidRDefault="00B1180F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</w:tcPr>
          <w:p w:rsidR="00B1180F" w:rsidRPr="00926DDA" w:rsidRDefault="00023297" w:rsidP="00611FCA">
            <w:pPr>
              <w:pStyle w:val="TableParagraph"/>
              <w:spacing w:before="120" w:after="120" w:line="208" w:lineRule="exact"/>
              <w:rPr>
                <w:b/>
                <w:sz w:val="18"/>
                <w:szCs w:val="18"/>
              </w:rPr>
            </w:pPr>
            <w:r w:rsidRPr="00926DDA">
              <w:rPr>
                <w:b/>
                <w:sz w:val="18"/>
                <w:szCs w:val="18"/>
              </w:rPr>
              <w:t>Applicazione sufficiente</w:t>
            </w:r>
            <w:r w:rsidR="006C5E6F">
              <w:rPr>
                <w:b/>
                <w:sz w:val="18"/>
                <w:szCs w:val="18"/>
              </w:rPr>
              <w:t>mente coerente</w:t>
            </w:r>
            <w:r w:rsidRPr="00926DDA">
              <w:rPr>
                <w:b/>
                <w:sz w:val="18"/>
                <w:szCs w:val="18"/>
              </w:rPr>
              <w:t xml:space="preserve"> corretta</w:t>
            </w:r>
            <w:r w:rsidR="00926DDA">
              <w:rPr>
                <w:b/>
                <w:sz w:val="18"/>
                <w:szCs w:val="18"/>
              </w:rPr>
              <w:t>. Esposizione adeguata.</w:t>
            </w:r>
          </w:p>
        </w:tc>
        <w:tc>
          <w:tcPr>
            <w:tcW w:w="950" w:type="dxa"/>
          </w:tcPr>
          <w:p w:rsidR="00B1180F" w:rsidRPr="00926DDA" w:rsidRDefault="00023297" w:rsidP="00611FCA">
            <w:pPr>
              <w:pStyle w:val="TableParagraph"/>
              <w:spacing w:before="120" w:after="120"/>
              <w:ind w:left="108"/>
              <w:rPr>
                <w:b/>
                <w:sz w:val="18"/>
                <w:szCs w:val="18"/>
              </w:rPr>
            </w:pPr>
            <w:r w:rsidRPr="00926DDA">
              <w:rPr>
                <w:b/>
                <w:w w:val="89"/>
                <w:sz w:val="18"/>
                <w:szCs w:val="18"/>
              </w:rPr>
              <w:t>2</w:t>
            </w:r>
          </w:p>
        </w:tc>
      </w:tr>
      <w:tr w:rsidR="00B1180F">
        <w:trPr>
          <w:trHeight w:val="232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B1180F" w:rsidRDefault="00B1180F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</w:tcPr>
          <w:p w:rsidR="00B1180F" w:rsidRPr="001A54B7" w:rsidRDefault="006C5E6F" w:rsidP="00611FCA">
            <w:pPr>
              <w:pStyle w:val="TableParagraph"/>
              <w:spacing w:before="120" w:after="12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Applicazione corretta e coerente</w:t>
            </w:r>
            <w:r w:rsidR="00926DDA">
              <w:rPr>
                <w:sz w:val="18"/>
                <w:szCs w:val="18"/>
              </w:rPr>
              <w:t>. Esposizione efficace.</w:t>
            </w:r>
          </w:p>
        </w:tc>
        <w:tc>
          <w:tcPr>
            <w:tcW w:w="950" w:type="dxa"/>
          </w:tcPr>
          <w:p w:rsidR="00B1180F" w:rsidRPr="001A54B7" w:rsidRDefault="00023297" w:rsidP="00611FCA">
            <w:pPr>
              <w:pStyle w:val="TableParagraph"/>
              <w:spacing w:before="120" w:after="120" w:line="212" w:lineRule="exact"/>
              <w:ind w:left="108"/>
              <w:rPr>
                <w:sz w:val="18"/>
                <w:szCs w:val="18"/>
              </w:rPr>
            </w:pPr>
            <w:r w:rsidRPr="001A54B7">
              <w:rPr>
                <w:w w:val="89"/>
                <w:sz w:val="18"/>
                <w:szCs w:val="18"/>
              </w:rPr>
              <w:t>3</w:t>
            </w:r>
          </w:p>
        </w:tc>
      </w:tr>
      <w:tr w:rsidR="00B1180F">
        <w:trPr>
          <w:trHeight w:val="420"/>
        </w:trPr>
        <w:tc>
          <w:tcPr>
            <w:tcW w:w="660" w:type="dxa"/>
            <w:vMerge w:val="restart"/>
            <w:textDirection w:val="btLr"/>
          </w:tcPr>
          <w:p w:rsidR="00B1180F" w:rsidRDefault="00B1180F"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 w:rsidR="00B1180F" w:rsidRDefault="00023297" w:rsidP="00297C67">
            <w:pPr>
              <w:pStyle w:val="TableParagraph"/>
              <w:spacing w:before="1"/>
              <w:ind w:left="222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w w:val="90"/>
                <w:sz w:val="20"/>
              </w:rPr>
              <w:t>C</w:t>
            </w:r>
            <w:r>
              <w:rPr>
                <w:spacing w:val="-2"/>
                <w:w w:val="89"/>
                <w:sz w:val="20"/>
              </w:rPr>
              <w:t>A</w:t>
            </w:r>
            <w:r>
              <w:rPr>
                <w:spacing w:val="-13"/>
                <w:w w:val="89"/>
                <w:sz w:val="20"/>
              </w:rPr>
              <w:t>P</w:t>
            </w:r>
            <w:r>
              <w:rPr>
                <w:spacing w:val="-4"/>
                <w:w w:val="89"/>
                <w:sz w:val="20"/>
              </w:rPr>
              <w:t>A</w:t>
            </w:r>
            <w:r>
              <w:rPr>
                <w:w w:val="90"/>
                <w:sz w:val="20"/>
              </w:rPr>
              <w:t>C</w:t>
            </w:r>
            <w:r>
              <w:rPr>
                <w:w w:val="89"/>
                <w:sz w:val="20"/>
              </w:rPr>
              <w:t>I</w:t>
            </w:r>
            <w:r>
              <w:rPr>
                <w:spacing w:val="-18"/>
                <w:w w:val="89"/>
                <w:sz w:val="20"/>
              </w:rPr>
              <w:t>T</w:t>
            </w:r>
            <w:r>
              <w:rPr>
                <w:w w:val="89"/>
                <w:sz w:val="20"/>
              </w:rPr>
              <w:t>A’</w:t>
            </w:r>
          </w:p>
        </w:tc>
        <w:tc>
          <w:tcPr>
            <w:tcW w:w="6886" w:type="dxa"/>
          </w:tcPr>
          <w:p w:rsidR="00B1180F" w:rsidRPr="001A54B7" w:rsidRDefault="00611FCA" w:rsidP="00611FCA">
            <w:pPr>
              <w:pStyle w:val="TableParagraph"/>
              <w:spacing w:before="120" w:after="120" w:line="210" w:lineRule="atLeast"/>
              <w:ind w:righ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L’alunno non è in grado di individuare gli aspetti significativi delle problematiche p</w:t>
            </w:r>
            <w:r w:rsidR="00023297" w:rsidRPr="001A54B7">
              <w:rPr>
                <w:sz w:val="18"/>
                <w:szCs w:val="18"/>
              </w:rPr>
              <w:t>roposte</w:t>
            </w:r>
          </w:p>
        </w:tc>
        <w:tc>
          <w:tcPr>
            <w:tcW w:w="950" w:type="dxa"/>
          </w:tcPr>
          <w:p w:rsidR="00B1180F" w:rsidRPr="001A54B7" w:rsidRDefault="00023297" w:rsidP="00611FCA">
            <w:pPr>
              <w:pStyle w:val="TableParagraph"/>
              <w:spacing w:before="120" w:after="120"/>
              <w:ind w:left="108"/>
              <w:rPr>
                <w:sz w:val="18"/>
                <w:szCs w:val="18"/>
              </w:rPr>
            </w:pPr>
            <w:r w:rsidRPr="001A54B7">
              <w:rPr>
                <w:sz w:val="18"/>
                <w:szCs w:val="18"/>
              </w:rPr>
              <w:t>0,25</w:t>
            </w:r>
          </w:p>
        </w:tc>
      </w:tr>
      <w:tr w:rsidR="00297C67">
        <w:trPr>
          <w:trHeight w:val="420"/>
        </w:trPr>
        <w:tc>
          <w:tcPr>
            <w:tcW w:w="660" w:type="dxa"/>
            <w:vMerge/>
            <w:textDirection w:val="btLr"/>
          </w:tcPr>
          <w:p w:rsidR="00297C67" w:rsidRDefault="00297C67"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</w:tc>
        <w:tc>
          <w:tcPr>
            <w:tcW w:w="6886" w:type="dxa"/>
          </w:tcPr>
          <w:p w:rsidR="00297C67" w:rsidRDefault="00297C67" w:rsidP="00611FCA">
            <w:pPr>
              <w:pStyle w:val="TableParagraph"/>
              <w:spacing w:before="120" w:after="120" w:line="210" w:lineRule="atLeast"/>
              <w:ind w:righ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L’alunno è in grado di individuare solo alcuni aspetti significativi delle problematiche p</w:t>
            </w:r>
            <w:r w:rsidRPr="001A54B7">
              <w:rPr>
                <w:sz w:val="18"/>
                <w:szCs w:val="18"/>
              </w:rPr>
              <w:t>roposte</w:t>
            </w:r>
          </w:p>
        </w:tc>
        <w:tc>
          <w:tcPr>
            <w:tcW w:w="950" w:type="dxa"/>
          </w:tcPr>
          <w:p w:rsidR="00297C67" w:rsidRPr="001A54B7" w:rsidRDefault="00297C67" w:rsidP="00611FCA">
            <w:pPr>
              <w:pStyle w:val="TableParagraph"/>
              <w:spacing w:before="120" w:after="120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1180F">
        <w:trPr>
          <w:trHeight w:val="234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B1180F" w:rsidRDefault="00B1180F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</w:tcPr>
          <w:p w:rsidR="00B1180F" w:rsidRPr="00926DDA" w:rsidRDefault="00611FCA" w:rsidP="00297C67">
            <w:pPr>
              <w:pStyle w:val="TableParagraph"/>
              <w:spacing w:before="120" w:after="120"/>
              <w:rPr>
                <w:b/>
                <w:sz w:val="18"/>
                <w:szCs w:val="18"/>
              </w:rPr>
            </w:pPr>
            <w:r w:rsidRPr="00926DDA">
              <w:rPr>
                <w:b/>
                <w:sz w:val="18"/>
                <w:szCs w:val="18"/>
              </w:rPr>
              <w:t>L’alunno è in grado di individuare i concetti chiave delle problematiche proposte</w:t>
            </w:r>
            <w:r w:rsidRPr="00926DDA">
              <w:rPr>
                <w:b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</w:tcPr>
          <w:p w:rsidR="00B1180F" w:rsidRPr="00926DDA" w:rsidRDefault="00023297" w:rsidP="00611FCA">
            <w:pPr>
              <w:pStyle w:val="TableParagraph"/>
              <w:spacing w:before="120" w:after="120" w:line="214" w:lineRule="exact"/>
              <w:ind w:left="108"/>
              <w:rPr>
                <w:b/>
                <w:sz w:val="18"/>
                <w:szCs w:val="18"/>
              </w:rPr>
            </w:pPr>
            <w:r w:rsidRPr="00926DDA">
              <w:rPr>
                <w:b/>
                <w:w w:val="89"/>
                <w:sz w:val="18"/>
                <w:szCs w:val="18"/>
              </w:rPr>
              <w:t>2</w:t>
            </w:r>
          </w:p>
        </w:tc>
      </w:tr>
      <w:tr w:rsidR="00B1180F">
        <w:trPr>
          <w:trHeight w:val="420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B1180F" w:rsidRDefault="00B1180F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</w:tcPr>
          <w:p w:rsidR="00B1180F" w:rsidRPr="001A54B7" w:rsidRDefault="00297C67" w:rsidP="00297C67">
            <w:pPr>
              <w:pStyle w:val="TableParagraph"/>
              <w:spacing w:before="120" w:after="12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L’alunno è in grado di individuare i  concetti chiave delle problematiche affrontate </w:t>
            </w:r>
            <w:r w:rsidR="00023297" w:rsidRPr="001A54B7">
              <w:rPr>
                <w:sz w:val="18"/>
                <w:szCs w:val="18"/>
              </w:rPr>
              <w:t>e di stabilire semplici collegamenti</w:t>
            </w:r>
          </w:p>
        </w:tc>
        <w:tc>
          <w:tcPr>
            <w:tcW w:w="950" w:type="dxa"/>
          </w:tcPr>
          <w:p w:rsidR="00B1180F" w:rsidRPr="001A54B7" w:rsidRDefault="00023297" w:rsidP="00611FCA">
            <w:pPr>
              <w:pStyle w:val="TableParagraph"/>
              <w:spacing w:before="120" w:after="120"/>
              <w:ind w:left="108"/>
              <w:rPr>
                <w:sz w:val="18"/>
                <w:szCs w:val="18"/>
              </w:rPr>
            </w:pPr>
            <w:r w:rsidRPr="001A54B7">
              <w:rPr>
                <w:w w:val="89"/>
                <w:sz w:val="18"/>
                <w:szCs w:val="18"/>
              </w:rPr>
              <w:t>3</w:t>
            </w:r>
          </w:p>
        </w:tc>
      </w:tr>
      <w:tr w:rsidR="00B1180F">
        <w:trPr>
          <w:trHeight w:val="630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B1180F" w:rsidRDefault="00B1180F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</w:tcPr>
          <w:p w:rsidR="00B1180F" w:rsidRPr="001A54B7" w:rsidRDefault="00023297" w:rsidP="00297C67">
            <w:pPr>
              <w:pStyle w:val="TableParagraph"/>
              <w:spacing w:before="120" w:after="120"/>
              <w:ind w:right="92"/>
              <w:rPr>
                <w:sz w:val="18"/>
                <w:szCs w:val="18"/>
              </w:rPr>
            </w:pPr>
            <w:r w:rsidRPr="001A54B7">
              <w:rPr>
                <w:sz w:val="18"/>
                <w:szCs w:val="18"/>
              </w:rPr>
              <w:t>L’alunno è in grado di individuare autonomamente i concetti chiave delle problematiche</w:t>
            </w:r>
            <w:r w:rsidR="00297C67">
              <w:rPr>
                <w:sz w:val="18"/>
                <w:szCs w:val="18"/>
              </w:rPr>
              <w:t xml:space="preserve"> </w:t>
            </w:r>
            <w:r w:rsidRPr="001A54B7">
              <w:rPr>
                <w:sz w:val="18"/>
                <w:szCs w:val="18"/>
              </w:rPr>
              <w:t>affrontate,</w:t>
            </w:r>
            <w:r w:rsidR="00297C67">
              <w:rPr>
                <w:sz w:val="18"/>
                <w:szCs w:val="18"/>
              </w:rPr>
              <w:t xml:space="preserve"> </w:t>
            </w:r>
            <w:r w:rsidRPr="001A54B7">
              <w:rPr>
                <w:sz w:val="18"/>
                <w:szCs w:val="18"/>
              </w:rPr>
              <w:t>di</w:t>
            </w:r>
            <w:r w:rsidR="00297C67">
              <w:rPr>
                <w:sz w:val="18"/>
                <w:szCs w:val="18"/>
              </w:rPr>
              <w:t xml:space="preserve"> </w:t>
            </w:r>
            <w:r w:rsidRPr="001A54B7">
              <w:rPr>
                <w:sz w:val="18"/>
                <w:szCs w:val="18"/>
              </w:rPr>
              <w:t>stabilire</w:t>
            </w:r>
            <w:r w:rsidR="00297C67">
              <w:rPr>
                <w:sz w:val="18"/>
                <w:szCs w:val="18"/>
              </w:rPr>
              <w:t xml:space="preserve"> </w:t>
            </w:r>
            <w:r w:rsidRPr="001A54B7">
              <w:rPr>
                <w:sz w:val="18"/>
                <w:szCs w:val="18"/>
              </w:rPr>
              <w:t>collegamenti</w:t>
            </w:r>
            <w:r w:rsidR="00297C67">
              <w:rPr>
                <w:sz w:val="18"/>
                <w:szCs w:val="18"/>
              </w:rPr>
              <w:t xml:space="preserve"> </w:t>
            </w:r>
            <w:r w:rsidRPr="001A54B7">
              <w:rPr>
                <w:sz w:val="18"/>
                <w:szCs w:val="18"/>
              </w:rPr>
              <w:t>e</w:t>
            </w:r>
            <w:r w:rsidR="00297C67">
              <w:rPr>
                <w:sz w:val="18"/>
                <w:szCs w:val="18"/>
              </w:rPr>
              <w:t xml:space="preserve"> </w:t>
            </w:r>
            <w:r w:rsidRPr="001A54B7">
              <w:rPr>
                <w:sz w:val="18"/>
                <w:szCs w:val="18"/>
              </w:rPr>
              <w:t>di</w:t>
            </w:r>
            <w:r w:rsidR="00297C67">
              <w:rPr>
                <w:sz w:val="18"/>
                <w:szCs w:val="18"/>
              </w:rPr>
              <w:t xml:space="preserve"> </w:t>
            </w:r>
            <w:r w:rsidRPr="001A54B7">
              <w:rPr>
                <w:sz w:val="18"/>
                <w:szCs w:val="18"/>
              </w:rPr>
              <w:t>utilizzare</w:t>
            </w:r>
            <w:r w:rsidR="00297C67">
              <w:rPr>
                <w:sz w:val="18"/>
                <w:szCs w:val="18"/>
              </w:rPr>
              <w:t xml:space="preserve"> </w:t>
            </w:r>
            <w:r w:rsidRPr="001A54B7">
              <w:rPr>
                <w:sz w:val="18"/>
                <w:szCs w:val="18"/>
              </w:rPr>
              <w:t>un</w:t>
            </w:r>
            <w:r w:rsidR="00297C67">
              <w:rPr>
                <w:sz w:val="18"/>
                <w:szCs w:val="18"/>
              </w:rPr>
              <w:t xml:space="preserve"> </w:t>
            </w:r>
            <w:r w:rsidRPr="001A54B7">
              <w:rPr>
                <w:sz w:val="18"/>
                <w:szCs w:val="18"/>
              </w:rPr>
              <w:t>lessico</w:t>
            </w:r>
            <w:r w:rsidR="00297C67">
              <w:rPr>
                <w:sz w:val="18"/>
                <w:szCs w:val="18"/>
              </w:rPr>
              <w:t xml:space="preserve"> </w:t>
            </w:r>
            <w:r w:rsidRPr="001A54B7">
              <w:rPr>
                <w:sz w:val="18"/>
                <w:szCs w:val="18"/>
              </w:rPr>
              <w:t>disciplinare minimo</w:t>
            </w:r>
          </w:p>
        </w:tc>
        <w:tc>
          <w:tcPr>
            <w:tcW w:w="950" w:type="dxa"/>
          </w:tcPr>
          <w:p w:rsidR="00B1180F" w:rsidRPr="001A54B7" w:rsidRDefault="00023297" w:rsidP="00611FCA">
            <w:pPr>
              <w:pStyle w:val="TableParagraph"/>
              <w:spacing w:before="120" w:after="120"/>
              <w:ind w:left="108"/>
              <w:rPr>
                <w:sz w:val="18"/>
                <w:szCs w:val="18"/>
              </w:rPr>
            </w:pPr>
            <w:r w:rsidRPr="001A54B7">
              <w:rPr>
                <w:w w:val="89"/>
                <w:sz w:val="18"/>
                <w:szCs w:val="18"/>
              </w:rPr>
              <w:t>4</w:t>
            </w:r>
          </w:p>
        </w:tc>
      </w:tr>
    </w:tbl>
    <w:p w:rsidR="00023297" w:rsidRDefault="00023297"/>
    <w:sectPr w:rsidR="00023297" w:rsidSect="00774FB2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1180F"/>
    <w:rsid w:val="00023297"/>
    <w:rsid w:val="001A54B7"/>
    <w:rsid w:val="00297C67"/>
    <w:rsid w:val="00541715"/>
    <w:rsid w:val="00611FCA"/>
    <w:rsid w:val="006C5E6F"/>
    <w:rsid w:val="00774FB2"/>
    <w:rsid w:val="007D72E4"/>
    <w:rsid w:val="00926DDA"/>
    <w:rsid w:val="00B1180F"/>
    <w:rsid w:val="00C1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FB2"/>
    <w:rPr>
      <w:rFonts w:ascii="DejaVu Sans" w:eastAsia="DejaVu Sans" w:hAnsi="DejaVu Sans" w:cs="DejaVu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4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74FB2"/>
    <w:pPr>
      <w:spacing w:before="6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74FB2"/>
  </w:style>
  <w:style w:type="paragraph" w:customStyle="1" w:styleId="TableParagraph">
    <w:name w:val="Table Paragraph"/>
    <w:basedOn w:val="Normale"/>
    <w:uiPriority w:val="1"/>
    <w:qFormat/>
    <w:rsid w:val="00774FB2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Speziale</dc:creator>
  <cp:lastModifiedBy>clau</cp:lastModifiedBy>
  <cp:revision>6</cp:revision>
  <dcterms:created xsi:type="dcterms:W3CDTF">2019-03-10T09:03:00Z</dcterms:created>
  <dcterms:modified xsi:type="dcterms:W3CDTF">2019-04-03T07:45:00Z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2019-02-24T00:00:00Z</vt:filetime>
  </property>
</Properties>
</file>